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E1" w:rsidRPr="007F1AA9" w:rsidRDefault="002F2DAC" w:rsidP="001C71E1">
      <w:pPr>
        <w:pStyle w:val="Heading1"/>
        <w:rPr>
          <w:b/>
        </w:rPr>
      </w:pPr>
      <w:r>
        <w:rPr>
          <w:b/>
        </w:rPr>
        <w:t xml:space="preserve">The DVS – </w:t>
      </w:r>
      <w:r w:rsidR="00D61758">
        <w:rPr>
          <w:b/>
        </w:rPr>
        <w:t xml:space="preserve">Giving you the confidence to use services online – </w:t>
      </w:r>
      <w:bookmarkStart w:id="0" w:name="_GoBack"/>
      <w:bookmarkEnd w:id="0"/>
      <w:r w:rsidR="00D61758">
        <w:rPr>
          <w:b/>
        </w:rPr>
        <w:t xml:space="preserve">Transcript </w:t>
      </w:r>
    </w:p>
    <w:p w:rsidR="001C71E1" w:rsidRDefault="001C71E1" w:rsidP="001C71E1">
      <w:pPr>
        <w:widowControl w:val="0"/>
        <w:autoSpaceDE w:val="0"/>
        <w:autoSpaceDN w:val="0"/>
        <w:adjustRightInd w:val="0"/>
        <w:spacing w:after="160"/>
        <w:rPr>
          <w:rFonts w:ascii="ArialMT" w:hAnsi="ArialMT" w:cs="ArialMT"/>
          <w:color w:val="222222"/>
          <w:sz w:val="26"/>
          <w:lang w:val="en-US"/>
        </w:rPr>
      </w:pPr>
    </w:p>
    <w:p w:rsidR="001C71E1" w:rsidRDefault="001C71E1" w:rsidP="001C71E1">
      <w:pPr>
        <w:widowControl w:val="0"/>
        <w:autoSpaceDE w:val="0"/>
        <w:autoSpaceDN w:val="0"/>
        <w:adjustRightInd w:val="0"/>
        <w:spacing w:after="160"/>
        <w:rPr>
          <w:rFonts w:ascii="ArialMT" w:hAnsi="ArialMT" w:cs="ArialMT"/>
          <w:color w:val="222222"/>
          <w:sz w:val="26"/>
          <w:lang w:val="en-US"/>
        </w:rPr>
      </w:pPr>
      <w:r>
        <w:rPr>
          <w:rFonts w:ascii="ArialMT" w:hAnsi="ArialMT" w:cs="ArialMT"/>
          <w:color w:val="222222"/>
          <w:sz w:val="26"/>
          <w:lang w:val="en-US"/>
        </w:rPr>
        <w:t>Identity crime is now one of the most common crimes in Australia.</w:t>
      </w:r>
    </w:p>
    <w:p w:rsidR="001C71E1" w:rsidRPr="001E2568" w:rsidRDefault="001C71E1" w:rsidP="001C71E1">
      <w:pPr>
        <w:widowControl w:val="0"/>
        <w:autoSpaceDE w:val="0"/>
        <w:autoSpaceDN w:val="0"/>
        <w:adjustRightInd w:val="0"/>
        <w:spacing w:after="160"/>
        <w:rPr>
          <w:rFonts w:ascii="ArialMT" w:hAnsi="ArialMT" w:cs="ArialMT"/>
          <w:color w:val="222222"/>
          <w:lang w:val="en-US"/>
        </w:rPr>
      </w:pPr>
      <w:r>
        <w:rPr>
          <w:rFonts w:ascii="ArialMT" w:hAnsi="ArialMT" w:cs="ArialMT"/>
          <w:color w:val="222222"/>
          <w:sz w:val="26"/>
          <w:lang w:val="en-US"/>
        </w:rPr>
        <w:t xml:space="preserve">Every 45 seconds someone somewhere in Australia is affected by identity crime. </w:t>
      </w:r>
    </w:p>
    <w:p w:rsidR="003859CD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6E2ADE">
        <w:rPr>
          <w:rFonts w:ascii="ArialMT" w:hAnsi="ArialMT" w:cs="ArialMT"/>
          <w:color w:val="222222"/>
          <w:sz w:val="26"/>
          <w:lang w:val="en-US"/>
        </w:rPr>
        <w:t xml:space="preserve">The DVS is a fast, secure and trusted way </w:t>
      </w:r>
      <w:r>
        <w:rPr>
          <w:rFonts w:ascii="ArialMT" w:hAnsi="ArialMT" w:cs="ArialMT"/>
          <w:color w:val="222222"/>
          <w:sz w:val="26"/>
          <w:lang w:val="en-US"/>
        </w:rPr>
        <w:t xml:space="preserve">for </w:t>
      </w:r>
      <w:proofErr w:type="spellStart"/>
      <w:r>
        <w:rPr>
          <w:rFonts w:ascii="ArialMT" w:hAnsi="ArialMT" w:cs="ArialMT"/>
          <w:color w:val="222222"/>
          <w:sz w:val="26"/>
          <w:lang w:val="en-US"/>
        </w:rPr>
        <w:t>organisations</w:t>
      </w:r>
      <w:proofErr w:type="spellEnd"/>
      <w:r>
        <w:rPr>
          <w:rFonts w:ascii="ArialMT" w:hAnsi="ArialMT" w:cs="ArialMT"/>
          <w:color w:val="222222"/>
          <w:sz w:val="26"/>
          <w:lang w:val="en-US"/>
        </w:rPr>
        <w:t xml:space="preserve"> 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to check your identity </w:t>
      </w:r>
      <w:r w:rsidR="00222286">
        <w:rPr>
          <w:rFonts w:ascii="ArialMT" w:hAnsi="ArialMT" w:cs="ArialMT"/>
          <w:color w:val="222222"/>
          <w:sz w:val="26"/>
          <w:lang w:val="en-US"/>
        </w:rPr>
        <w:t>information—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and it protects </w:t>
      </w:r>
      <w:r>
        <w:rPr>
          <w:rFonts w:ascii="ArialMT" w:hAnsi="ArialMT" w:cs="ArialMT"/>
          <w:color w:val="222222"/>
          <w:sz w:val="26"/>
          <w:lang w:val="en-US"/>
        </w:rPr>
        <w:t>your privacy.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6E2ADE">
        <w:rPr>
          <w:rFonts w:ascii="ArialMT" w:hAnsi="ArialMT" w:cs="ArialMT"/>
          <w:color w:val="222222"/>
          <w:sz w:val="26"/>
          <w:lang w:val="en-US"/>
        </w:rPr>
        <w:t>It makes it h</w:t>
      </w:r>
      <w:r>
        <w:rPr>
          <w:rFonts w:ascii="ArialMT" w:hAnsi="ArialMT" w:cs="ArialMT"/>
          <w:color w:val="222222"/>
          <w:sz w:val="26"/>
          <w:lang w:val="en-US"/>
        </w:rPr>
        <w:t>arder for criminals to use fake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</w:t>
      </w:r>
      <w:r>
        <w:rPr>
          <w:rFonts w:ascii="ArialMT" w:hAnsi="ArialMT" w:cs="ArialMT"/>
          <w:color w:val="222222"/>
          <w:sz w:val="26"/>
          <w:lang w:val="en-US"/>
        </w:rPr>
        <w:t xml:space="preserve">or stolen documents to steal people’s identities, </w:t>
      </w:r>
      <w:r w:rsidRPr="006E2ADE">
        <w:rPr>
          <w:rFonts w:ascii="ArialMT" w:hAnsi="ArialMT" w:cs="ArialMT"/>
          <w:color w:val="222222"/>
          <w:sz w:val="26"/>
          <w:lang w:val="en-US"/>
        </w:rPr>
        <w:t>launder money</w:t>
      </w:r>
      <w:r>
        <w:rPr>
          <w:rFonts w:ascii="ArialMT" w:hAnsi="ArialMT" w:cs="ArialMT"/>
          <w:color w:val="222222"/>
          <w:sz w:val="26"/>
          <w:lang w:val="en-US"/>
        </w:rPr>
        <w:t>,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or buy pre-paid mobiles to hide what they're doing.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6E2ADE">
        <w:rPr>
          <w:rFonts w:ascii="ArialMT" w:hAnsi="ArialMT" w:cs="ArialMT"/>
          <w:color w:val="222222"/>
          <w:sz w:val="26"/>
          <w:lang w:val="en-US"/>
        </w:rPr>
        <w:t xml:space="preserve">The </w:t>
      </w:r>
      <w:r>
        <w:rPr>
          <w:rFonts w:ascii="ArialMT" w:hAnsi="ArialMT" w:cs="ArialMT"/>
          <w:color w:val="222222"/>
          <w:sz w:val="26"/>
          <w:lang w:val="en-US"/>
        </w:rPr>
        <w:t>DVS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match</w:t>
      </w:r>
      <w:r>
        <w:rPr>
          <w:rFonts w:ascii="ArialMT" w:hAnsi="ArialMT" w:cs="ArialMT"/>
          <w:color w:val="222222"/>
          <w:sz w:val="26"/>
          <w:lang w:val="en-US"/>
        </w:rPr>
        <w:t>es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information on </w:t>
      </w:r>
      <w:r>
        <w:rPr>
          <w:rFonts w:ascii="ArialMT" w:hAnsi="ArialMT" w:cs="ArialMT"/>
          <w:color w:val="222222"/>
          <w:sz w:val="26"/>
          <w:lang w:val="en-US"/>
        </w:rPr>
        <w:t xml:space="preserve">an </w:t>
      </w:r>
      <w:r w:rsidRPr="006E2ADE">
        <w:rPr>
          <w:rFonts w:ascii="ArialMT" w:hAnsi="ArialMT" w:cs="ArialMT"/>
          <w:color w:val="222222"/>
          <w:sz w:val="26"/>
          <w:lang w:val="en-US"/>
        </w:rPr>
        <w:t>identity document</w:t>
      </w:r>
      <w:r>
        <w:rPr>
          <w:rFonts w:ascii="ArialMT" w:hAnsi="ArialMT" w:cs="ArialMT"/>
          <w:color w:val="222222"/>
          <w:sz w:val="26"/>
          <w:lang w:val="en-US"/>
        </w:rPr>
        <w:t xml:space="preserve"> </w:t>
      </w:r>
      <w:r w:rsidRPr="006E2ADE">
        <w:rPr>
          <w:rFonts w:ascii="ArialMT" w:hAnsi="ArialMT" w:cs="ArialMT"/>
          <w:color w:val="222222"/>
          <w:sz w:val="26"/>
          <w:lang w:val="en-US"/>
        </w:rPr>
        <w:t>against the records of the agency that issued that document</w:t>
      </w:r>
      <w:r>
        <w:rPr>
          <w:rFonts w:ascii="ArialMT" w:hAnsi="ArialMT" w:cs="ArialMT"/>
          <w:color w:val="222222"/>
          <w:sz w:val="26"/>
          <w:lang w:val="en-US"/>
        </w:rPr>
        <w:t>.</w:t>
      </w:r>
    </w:p>
    <w:p w:rsidR="001C71E1" w:rsidRPr="006E2ADE" w:rsidRDefault="001C71E1" w:rsidP="001C71E1">
      <w:pPr>
        <w:widowControl w:val="0"/>
        <w:autoSpaceDE w:val="0"/>
        <w:autoSpaceDN w:val="0"/>
        <w:adjustRightInd w:val="0"/>
        <w:spacing w:after="160"/>
        <w:rPr>
          <w:rFonts w:ascii="ArialMT" w:hAnsi="ArialMT" w:cs="ArialMT"/>
          <w:color w:val="222222"/>
          <w:sz w:val="26"/>
          <w:lang w:val="en-US"/>
        </w:rPr>
      </w:pPr>
      <w:r>
        <w:rPr>
          <w:rFonts w:ascii="ArialMT" w:hAnsi="ArialMT" w:cs="ArialMT"/>
          <w:color w:val="222222"/>
          <w:sz w:val="26"/>
          <w:lang w:val="en-US"/>
        </w:rPr>
        <w:t>The DVS is: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1C71E1">
        <w:rPr>
          <w:rFonts w:ascii="ArialMT" w:hAnsi="ArialMT" w:cs="ArialMT"/>
          <w:i/>
          <w:color w:val="222222"/>
          <w:sz w:val="26"/>
          <w:lang w:val="en-US"/>
        </w:rPr>
        <w:t>Trusted</w:t>
      </w:r>
      <w:r w:rsidR="00222286">
        <w:rPr>
          <w:rFonts w:ascii="ArialMT" w:hAnsi="ArialMT" w:cs="ArialMT"/>
          <w:i/>
          <w:color w:val="222222"/>
          <w:sz w:val="26"/>
          <w:lang w:val="en-US"/>
        </w:rPr>
        <w:t>—</w:t>
      </w:r>
      <w:r w:rsidRPr="006E2ADE">
        <w:rPr>
          <w:rFonts w:ascii="ArialMT" w:hAnsi="ArialMT" w:cs="ArialMT"/>
          <w:color w:val="222222"/>
          <w:sz w:val="26"/>
          <w:lang w:val="en-US"/>
        </w:rPr>
        <w:t>supported by all Australian governments</w:t>
      </w:r>
      <w:r>
        <w:rPr>
          <w:rFonts w:ascii="ArialMT" w:hAnsi="ArialMT" w:cs="ArialMT"/>
          <w:color w:val="222222"/>
          <w:sz w:val="26"/>
          <w:lang w:val="en-US"/>
        </w:rPr>
        <w:t xml:space="preserve"> as part of the National Identity Security Strategy</w:t>
      </w:r>
      <w:r w:rsidRPr="006E2ADE">
        <w:rPr>
          <w:rFonts w:ascii="ArialMT" w:hAnsi="ArialMT" w:cs="ArialMT"/>
          <w:color w:val="222222"/>
          <w:sz w:val="26"/>
          <w:lang w:val="en-US"/>
        </w:rPr>
        <w:t>.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1C71E1">
        <w:rPr>
          <w:rFonts w:ascii="ArialMT" w:hAnsi="ArialMT" w:cs="ArialMT"/>
          <w:i/>
          <w:color w:val="222222"/>
          <w:sz w:val="26"/>
          <w:lang w:val="en-US"/>
        </w:rPr>
        <w:t>Private</w:t>
      </w:r>
      <w:r w:rsidR="00222286">
        <w:rPr>
          <w:rFonts w:ascii="ArialMT" w:hAnsi="ArialMT" w:cs="ArialMT"/>
          <w:color w:val="222222"/>
          <w:sz w:val="26"/>
          <w:lang w:val="en-US"/>
        </w:rPr>
        <w:t>—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no </w:t>
      </w:r>
      <w:proofErr w:type="spellStart"/>
      <w:r w:rsidRPr="006E2ADE">
        <w:rPr>
          <w:rFonts w:ascii="ArialMT" w:hAnsi="ArialMT" w:cs="ArialMT"/>
          <w:color w:val="222222"/>
          <w:sz w:val="26"/>
          <w:lang w:val="en-US"/>
        </w:rPr>
        <w:t>centralised</w:t>
      </w:r>
      <w:proofErr w:type="spellEnd"/>
      <w:r w:rsidRPr="006E2ADE">
        <w:rPr>
          <w:rFonts w:ascii="ArialMT" w:hAnsi="ArialMT" w:cs="ArialMT"/>
          <w:color w:val="222222"/>
          <w:sz w:val="26"/>
          <w:lang w:val="en-US"/>
        </w:rPr>
        <w:t xml:space="preserve"> database, </w:t>
      </w:r>
      <w:r>
        <w:rPr>
          <w:rFonts w:ascii="ArialMT" w:hAnsi="ArialMT" w:cs="ArialMT"/>
          <w:color w:val="222222"/>
          <w:sz w:val="26"/>
          <w:lang w:val="en-US"/>
        </w:rPr>
        <w:t xml:space="preserve">so 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no personal information </w:t>
      </w:r>
      <w:r>
        <w:rPr>
          <w:rFonts w:ascii="ArialMT" w:hAnsi="ArialMT" w:cs="ArialMT"/>
          <w:color w:val="222222"/>
          <w:sz w:val="26"/>
          <w:lang w:val="en-US"/>
        </w:rPr>
        <w:t xml:space="preserve">is held </w:t>
      </w:r>
      <w:r w:rsidRPr="006E2ADE">
        <w:rPr>
          <w:rFonts w:ascii="ArialMT" w:hAnsi="ArialMT" w:cs="ArialMT"/>
          <w:color w:val="222222"/>
          <w:sz w:val="26"/>
          <w:lang w:val="en-US"/>
        </w:rPr>
        <w:t>once the check is completed.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1C71E1">
        <w:rPr>
          <w:rFonts w:ascii="ArialMT" w:hAnsi="ArialMT" w:cs="ArialMT"/>
          <w:i/>
          <w:color w:val="222222"/>
          <w:sz w:val="26"/>
          <w:lang w:val="en-US"/>
        </w:rPr>
        <w:t>Voluntary</w:t>
      </w:r>
      <w:r w:rsidR="00222286">
        <w:rPr>
          <w:rFonts w:ascii="ArialMT" w:hAnsi="ArialMT" w:cs="ArialMT"/>
          <w:color w:val="222222"/>
          <w:sz w:val="26"/>
          <w:lang w:val="en-US"/>
        </w:rPr>
        <w:t>—g</w:t>
      </w:r>
      <w:r>
        <w:rPr>
          <w:rFonts w:ascii="ArialMT" w:hAnsi="ArialMT" w:cs="ArialMT"/>
          <w:color w:val="222222"/>
          <w:sz w:val="26"/>
          <w:lang w:val="en-US"/>
        </w:rPr>
        <w:t xml:space="preserve">overnment agencies </w:t>
      </w:r>
      <w:r w:rsidR="00E879C0">
        <w:rPr>
          <w:rFonts w:ascii="ArialMT" w:hAnsi="ArialMT" w:cs="ArialMT"/>
          <w:color w:val="222222"/>
          <w:sz w:val="26"/>
          <w:lang w:val="en-US"/>
        </w:rPr>
        <w:t>are</w:t>
      </w:r>
      <w:r>
        <w:rPr>
          <w:rFonts w:ascii="ArialMT" w:hAnsi="ArialMT" w:cs="ArialMT"/>
          <w:color w:val="222222"/>
          <w:sz w:val="26"/>
          <w:lang w:val="en-US"/>
        </w:rPr>
        <w:t xml:space="preserve"> only</w:t>
      </w:r>
      <w:r w:rsidR="00E879C0">
        <w:rPr>
          <w:rFonts w:ascii="ArialMT" w:hAnsi="ArialMT" w:cs="ArialMT"/>
          <w:color w:val="222222"/>
          <w:sz w:val="26"/>
          <w:lang w:val="en-US"/>
        </w:rPr>
        <w:t xml:space="preserve"> able to</w:t>
      </w:r>
      <w:r>
        <w:rPr>
          <w:rFonts w:ascii="ArialMT" w:hAnsi="ArialMT" w:cs="ArialMT"/>
          <w:color w:val="222222"/>
          <w:sz w:val="26"/>
          <w:lang w:val="en-US"/>
        </w:rPr>
        <w:t xml:space="preserve"> use the DVS to check your identity documents with your consent.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 w:rsidRPr="001C71E1">
        <w:rPr>
          <w:rFonts w:ascii="ArialMT" w:hAnsi="ArialMT" w:cs="ArialMT"/>
          <w:i/>
          <w:color w:val="222222"/>
          <w:sz w:val="26"/>
          <w:lang w:val="en-US"/>
        </w:rPr>
        <w:t>Tested</w:t>
      </w:r>
      <w:r w:rsidR="00222286">
        <w:rPr>
          <w:rFonts w:ascii="ArialMT" w:hAnsi="ArialMT" w:cs="ArialMT"/>
          <w:color w:val="222222"/>
          <w:sz w:val="26"/>
          <w:lang w:val="en-US"/>
        </w:rPr>
        <w:t>—s</w:t>
      </w:r>
      <w:r>
        <w:rPr>
          <w:rFonts w:ascii="ArialMT" w:hAnsi="ArialMT" w:cs="ArialMT"/>
          <w:color w:val="222222"/>
          <w:sz w:val="26"/>
          <w:lang w:val="en-US"/>
        </w:rPr>
        <w:t>ince 2009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the DVS has checked </w:t>
      </w:r>
      <w:r>
        <w:rPr>
          <w:rFonts w:ascii="ArialMT" w:hAnsi="ArialMT" w:cs="ArialMT"/>
          <w:color w:val="222222"/>
          <w:sz w:val="26"/>
          <w:lang w:val="en-US"/>
        </w:rPr>
        <w:t xml:space="preserve">over </w:t>
      </w:r>
      <w:r w:rsidR="00E879C0">
        <w:rPr>
          <w:rFonts w:ascii="ArialMT" w:hAnsi="ArialMT" w:cs="ArialMT"/>
          <w:color w:val="222222"/>
          <w:sz w:val="26"/>
          <w:lang w:val="en-US"/>
        </w:rPr>
        <w:t>fifty</w:t>
      </w:r>
      <w:r>
        <w:rPr>
          <w:rFonts w:ascii="ArialMT" w:hAnsi="ArialMT" w:cs="ArialMT"/>
          <w:color w:val="222222"/>
          <w:sz w:val="26"/>
          <w:lang w:val="en-US"/>
        </w:rPr>
        <w:t xml:space="preserve"> million documents for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government </w:t>
      </w:r>
      <w:r>
        <w:rPr>
          <w:rFonts w:ascii="ArialMT" w:hAnsi="ArialMT" w:cs="ArialMT"/>
          <w:color w:val="222222"/>
          <w:sz w:val="26"/>
          <w:lang w:val="en-US"/>
        </w:rPr>
        <w:t>agencies and businesses</w:t>
      </w:r>
      <w:r w:rsidRPr="006E2ADE">
        <w:rPr>
          <w:rFonts w:ascii="ArialMT" w:hAnsi="ArialMT" w:cs="ArialMT"/>
          <w:color w:val="222222"/>
          <w:sz w:val="26"/>
          <w:lang w:val="en-US"/>
        </w:rPr>
        <w:t xml:space="preserve"> - and it's growing.</w:t>
      </w:r>
    </w:p>
    <w:p w:rsidR="001C71E1" w:rsidRDefault="001C71E1" w:rsidP="001C71E1">
      <w:pPr>
        <w:rPr>
          <w:rFonts w:ascii="ArialMT" w:hAnsi="ArialMT" w:cs="ArialMT"/>
          <w:color w:val="222222"/>
          <w:sz w:val="26"/>
          <w:lang w:val="en-US"/>
        </w:rPr>
      </w:pPr>
      <w:r>
        <w:rPr>
          <w:rFonts w:ascii="ArialMT" w:hAnsi="ArialMT" w:cs="ArialMT"/>
          <w:color w:val="222222"/>
          <w:sz w:val="26"/>
          <w:lang w:val="en-US"/>
        </w:rPr>
        <w:t>The DVS</w:t>
      </w:r>
      <w:r w:rsidR="00222286">
        <w:rPr>
          <w:rFonts w:ascii="ArialMT" w:hAnsi="ArialMT" w:cs="ArialMT"/>
          <w:color w:val="222222"/>
          <w:sz w:val="26"/>
          <w:lang w:val="en-US"/>
        </w:rPr>
        <w:t>—g</w:t>
      </w:r>
      <w:r>
        <w:rPr>
          <w:rFonts w:ascii="ArialMT" w:hAnsi="ArialMT" w:cs="ArialMT"/>
          <w:color w:val="222222"/>
          <w:sz w:val="26"/>
          <w:lang w:val="en-US"/>
        </w:rPr>
        <w:t>iving you the confidence to use services online.</w:t>
      </w:r>
    </w:p>
    <w:sectPr w:rsidR="001C71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AA9" w:rsidRDefault="007F1AA9" w:rsidP="007F1AA9">
      <w:pPr>
        <w:spacing w:after="0" w:line="240" w:lineRule="auto"/>
      </w:pPr>
      <w:r>
        <w:separator/>
      </w:r>
    </w:p>
  </w:endnote>
  <w:endnote w:type="continuationSeparator" w:id="0">
    <w:p w:rsidR="007F1AA9" w:rsidRDefault="007F1AA9" w:rsidP="007F1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AA9" w:rsidRDefault="007F1AA9" w:rsidP="007F1AA9">
      <w:pPr>
        <w:spacing w:after="0" w:line="240" w:lineRule="auto"/>
      </w:pPr>
      <w:r>
        <w:separator/>
      </w:r>
    </w:p>
  </w:footnote>
  <w:footnote w:type="continuationSeparator" w:id="0">
    <w:p w:rsidR="007F1AA9" w:rsidRDefault="007F1AA9" w:rsidP="007F1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AA9"/>
    <w:rsid w:val="00127BE5"/>
    <w:rsid w:val="001C71E1"/>
    <w:rsid w:val="00222286"/>
    <w:rsid w:val="00231F2B"/>
    <w:rsid w:val="002F2DAC"/>
    <w:rsid w:val="00436F28"/>
    <w:rsid w:val="007072F4"/>
    <w:rsid w:val="00747EC7"/>
    <w:rsid w:val="007F1AA9"/>
    <w:rsid w:val="007F66E6"/>
    <w:rsid w:val="00936389"/>
    <w:rsid w:val="00AD72B1"/>
    <w:rsid w:val="00D61758"/>
    <w:rsid w:val="00E8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E1"/>
  </w:style>
  <w:style w:type="paragraph" w:styleId="Heading1">
    <w:name w:val="heading 1"/>
    <w:basedOn w:val="Normal"/>
    <w:next w:val="Normal"/>
    <w:link w:val="Heading1Char"/>
    <w:uiPriority w:val="9"/>
    <w:qFormat/>
    <w:rsid w:val="001C71E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71E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1E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1E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1E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1E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1E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1E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1E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AA9"/>
  </w:style>
  <w:style w:type="paragraph" w:styleId="Footer">
    <w:name w:val="footer"/>
    <w:basedOn w:val="Normal"/>
    <w:link w:val="FooterChar"/>
    <w:uiPriority w:val="99"/>
    <w:unhideWhenUsed/>
    <w:rsid w:val="007F1A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AA9"/>
  </w:style>
  <w:style w:type="character" w:customStyle="1" w:styleId="Heading1Char">
    <w:name w:val="Heading 1 Char"/>
    <w:basedOn w:val="DefaultParagraphFont"/>
    <w:link w:val="Heading1"/>
    <w:uiPriority w:val="9"/>
    <w:rsid w:val="001C71E1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1E1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1E1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1E1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1E1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1E1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1E1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1E1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1E1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C71E1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C71E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C71E1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1E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C71E1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1C71E1"/>
    <w:rPr>
      <w:b/>
      <w:color w:val="C0504D" w:themeColor="accent2"/>
    </w:rPr>
  </w:style>
  <w:style w:type="character" w:styleId="Emphasis">
    <w:name w:val="Emphasis"/>
    <w:uiPriority w:val="20"/>
    <w:qFormat/>
    <w:rsid w:val="001C71E1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1C71E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C71E1"/>
  </w:style>
  <w:style w:type="paragraph" w:styleId="ListParagraph">
    <w:name w:val="List Paragraph"/>
    <w:basedOn w:val="Normal"/>
    <w:uiPriority w:val="34"/>
    <w:qFormat/>
    <w:rsid w:val="001C71E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C71E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C71E1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1E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1E1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1C71E1"/>
    <w:rPr>
      <w:i/>
    </w:rPr>
  </w:style>
  <w:style w:type="character" w:styleId="IntenseEmphasis">
    <w:name w:val="Intense Emphasis"/>
    <w:uiPriority w:val="21"/>
    <w:qFormat/>
    <w:rsid w:val="001C71E1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1C71E1"/>
    <w:rPr>
      <w:b/>
    </w:rPr>
  </w:style>
  <w:style w:type="character" w:styleId="IntenseReference">
    <w:name w:val="Intense Reference"/>
    <w:uiPriority w:val="32"/>
    <w:qFormat/>
    <w:rsid w:val="001C71E1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1C71E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71E1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F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E1"/>
  </w:style>
  <w:style w:type="paragraph" w:styleId="Heading1">
    <w:name w:val="heading 1"/>
    <w:basedOn w:val="Normal"/>
    <w:next w:val="Normal"/>
    <w:link w:val="Heading1Char"/>
    <w:uiPriority w:val="9"/>
    <w:qFormat/>
    <w:rsid w:val="001C71E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71E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1E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1E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1E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1E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1E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1E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1E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AA9"/>
  </w:style>
  <w:style w:type="paragraph" w:styleId="Footer">
    <w:name w:val="footer"/>
    <w:basedOn w:val="Normal"/>
    <w:link w:val="FooterChar"/>
    <w:uiPriority w:val="99"/>
    <w:unhideWhenUsed/>
    <w:rsid w:val="007F1A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AA9"/>
  </w:style>
  <w:style w:type="character" w:customStyle="1" w:styleId="Heading1Char">
    <w:name w:val="Heading 1 Char"/>
    <w:basedOn w:val="DefaultParagraphFont"/>
    <w:link w:val="Heading1"/>
    <w:uiPriority w:val="9"/>
    <w:rsid w:val="001C71E1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1E1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1E1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1E1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1E1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1E1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1E1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1E1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1E1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C71E1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C71E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C71E1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1E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C71E1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1C71E1"/>
    <w:rPr>
      <w:b/>
      <w:color w:val="C0504D" w:themeColor="accent2"/>
    </w:rPr>
  </w:style>
  <w:style w:type="character" w:styleId="Emphasis">
    <w:name w:val="Emphasis"/>
    <w:uiPriority w:val="20"/>
    <w:qFormat/>
    <w:rsid w:val="001C71E1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1C71E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C71E1"/>
  </w:style>
  <w:style w:type="paragraph" w:styleId="ListParagraph">
    <w:name w:val="List Paragraph"/>
    <w:basedOn w:val="Normal"/>
    <w:uiPriority w:val="34"/>
    <w:qFormat/>
    <w:rsid w:val="001C71E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C71E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C71E1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1E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1E1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1C71E1"/>
    <w:rPr>
      <w:i/>
    </w:rPr>
  </w:style>
  <w:style w:type="character" w:styleId="IntenseEmphasis">
    <w:name w:val="Intense Emphasis"/>
    <w:uiPriority w:val="21"/>
    <w:qFormat/>
    <w:rsid w:val="001C71E1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1C71E1"/>
    <w:rPr>
      <w:b/>
    </w:rPr>
  </w:style>
  <w:style w:type="character" w:styleId="IntenseReference">
    <w:name w:val="Intense Reference"/>
    <w:uiPriority w:val="32"/>
    <w:qFormat/>
    <w:rsid w:val="001C71E1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1C71E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71E1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FBD07199597B4FB5E678A79803EB7F" ma:contentTypeVersion="1" ma:contentTypeDescription="Create a new document." ma:contentTypeScope="" ma:versionID="7004eb5cb937dc272544f746066233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A693C-CC4F-41D7-93E8-FDBAEDE8E97D}"/>
</file>

<file path=customXml/itemProps2.xml><?xml version="1.0" encoding="utf-8"?>
<ds:datastoreItem xmlns:ds="http://schemas.openxmlformats.org/officeDocument/2006/customXml" ds:itemID="{A9D59652-8583-4090-AA11-B91B74068B66}"/>
</file>

<file path=customXml/itemProps3.xml><?xml version="1.0" encoding="utf-8"?>
<ds:datastoreItem xmlns:ds="http://schemas.openxmlformats.org/officeDocument/2006/customXml" ds:itemID="{CB8E5A71-B0B9-48B0-A6DB-0C596A326B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DVS – GIVING YOU THE CONFIDENCE TO USE SERVICES ONLINE – TRANSCRIPT </dc:title>
  <dc:creator/>
  <cp:lastModifiedBy/>
  <cp:revision>1</cp:revision>
  <dcterms:created xsi:type="dcterms:W3CDTF">2017-03-15T23:37:00Z</dcterms:created>
  <dcterms:modified xsi:type="dcterms:W3CDTF">2017-03-15T23:37:00Z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0x01010074FBD07199597B4FB5E678A79803EB7F</vt:lpwstr>
  </property>
  <property fmtid="{D5CDD505-2E9C-101B-9397-08002B2CF9AE}" pid="3" name="Order">
    <vt:r8>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